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31" w:rsidRDefault="00807AA3" w:rsidP="004F7231">
      <w:pPr>
        <w:rPr>
          <w:rFonts w:ascii="Arial Black" w:hAnsi="Arial Black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5pt;margin-top:-18pt;width:71.95pt;height:67.4pt;z-index:251658240">
            <v:imagedata r:id="rId6" o:title=""/>
            <w10:wrap type="square"/>
          </v:shape>
          <o:OLEObject Type="Embed" ProgID="PBrush" ShapeID="_x0000_s1026" DrawAspect="Content" ObjectID="_1605619816" r:id="rId7"/>
        </w:pict>
      </w:r>
      <w:r w:rsidR="004F7231">
        <w:rPr>
          <w:rFonts w:ascii="Arial Black" w:hAnsi="Arial Black"/>
        </w:rPr>
        <w:t>CONSELHO MUNICIPAL DE EDUCAÇÃO DE SANTA MARIA</w:t>
      </w:r>
    </w:p>
    <w:p w:rsidR="004F7231" w:rsidRDefault="004F7231" w:rsidP="004F7231">
      <w:pPr>
        <w:rPr>
          <w:b/>
          <w:bCs/>
        </w:rPr>
      </w:pPr>
      <w:r>
        <w:t xml:space="preserve">        </w:t>
      </w:r>
      <w:r>
        <w:rPr>
          <w:b/>
          <w:bCs/>
        </w:rPr>
        <w:t>Criado pela Lei Municipal nº 3168, de 14 de novembro de 1989.</w:t>
      </w:r>
    </w:p>
    <w:p w:rsidR="004F7231" w:rsidRDefault="004F7231" w:rsidP="004F7231"/>
    <w:p w:rsidR="004F7231" w:rsidRDefault="004F7231" w:rsidP="004F7231"/>
    <w:p w:rsidR="00FD703C" w:rsidRDefault="00FD703C" w:rsidP="004F7231">
      <w:pPr>
        <w:pStyle w:val="Corpodetexto2"/>
        <w:ind w:left="75"/>
        <w:rPr>
          <w:b/>
          <w:bCs/>
          <w:sz w:val="28"/>
        </w:rPr>
      </w:pPr>
    </w:p>
    <w:p w:rsidR="004F7231" w:rsidRDefault="004F7231" w:rsidP="004F7231">
      <w:pPr>
        <w:pStyle w:val="Corpodetexto2"/>
        <w:ind w:left="75"/>
        <w:rPr>
          <w:b/>
          <w:bCs/>
          <w:sz w:val="28"/>
        </w:rPr>
      </w:pPr>
      <w:r>
        <w:rPr>
          <w:b/>
          <w:bCs/>
          <w:sz w:val="28"/>
        </w:rPr>
        <w:t>RESOLUÇÃO CMESM Nº 36, de 06 de dezembro de 2018</w:t>
      </w:r>
    </w:p>
    <w:p w:rsidR="004F7231" w:rsidRDefault="004F7231" w:rsidP="004F7231">
      <w:pPr>
        <w:pStyle w:val="Corpodetexto2"/>
        <w:rPr>
          <w:b/>
          <w:bCs/>
          <w:sz w:val="28"/>
        </w:rPr>
      </w:pPr>
    </w:p>
    <w:p w:rsidR="004F7231" w:rsidRDefault="004F7231" w:rsidP="004F7231">
      <w:pPr>
        <w:pStyle w:val="Corpodetexto2"/>
        <w:rPr>
          <w:sz w:val="28"/>
        </w:rPr>
      </w:pPr>
    </w:p>
    <w:p w:rsidR="004F7231" w:rsidRPr="004B02A7" w:rsidRDefault="004F7231" w:rsidP="004F7231">
      <w:pPr>
        <w:pStyle w:val="Corpodetexto2"/>
        <w:ind w:left="3969"/>
        <w:rPr>
          <w:b/>
          <w:bCs/>
          <w:sz w:val="28"/>
        </w:rPr>
      </w:pPr>
      <w:r w:rsidRPr="004B02A7">
        <w:rPr>
          <w:b/>
          <w:bCs/>
          <w:sz w:val="28"/>
        </w:rPr>
        <w:t>Fixa normas para</w:t>
      </w:r>
      <w:r w:rsidR="004B02A7">
        <w:rPr>
          <w:b/>
          <w:bCs/>
          <w:sz w:val="28"/>
        </w:rPr>
        <w:t xml:space="preserve"> </w:t>
      </w:r>
      <w:r w:rsidR="00076451">
        <w:rPr>
          <w:b/>
          <w:bCs/>
          <w:sz w:val="28"/>
        </w:rPr>
        <w:t xml:space="preserve">alteração </w:t>
      </w:r>
      <w:r w:rsidRPr="004B02A7">
        <w:rPr>
          <w:b/>
          <w:bCs/>
          <w:sz w:val="28"/>
        </w:rPr>
        <w:t>do Calendário Escolar na Rede Municipal de Educação.</w:t>
      </w:r>
    </w:p>
    <w:p w:rsidR="004F7231" w:rsidRDefault="004F7231" w:rsidP="004F7231">
      <w:pPr>
        <w:pStyle w:val="Corpodetexto2"/>
        <w:ind w:left="3969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</w:t>
      </w:r>
    </w:p>
    <w:p w:rsidR="004F7231" w:rsidRDefault="004F7231" w:rsidP="004F7231">
      <w:pPr>
        <w:pStyle w:val="Corpodetexto2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</w:t>
      </w:r>
    </w:p>
    <w:p w:rsidR="004F7231" w:rsidRDefault="004F7231" w:rsidP="004F7231">
      <w:pPr>
        <w:pStyle w:val="Corpodetexto2"/>
        <w:rPr>
          <w:sz w:val="28"/>
        </w:rPr>
      </w:pPr>
    </w:p>
    <w:p w:rsidR="004F7231" w:rsidRDefault="004F7231" w:rsidP="004F7231">
      <w:pPr>
        <w:pStyle w:val="Corpodetexto2"/>
        <w:rPr>
          <w:sz w:val="28"/>
        </w:rPr>
      </w:pPr>
      <w:r>
        <w:rPr>
          <w:sz w:val="28"/>
        </w:rPr>
        <w:t xml:space="preserve">O CONSELHO MUNICIPAL DE EDUCAÇÃO DE SANTA MARIA, </w:t>
      </w:r>
      <w:r w:rsidR="004576CA">
        <w:rPr>
          <w:sz w:val="28"/>
        </w:rPr>
        <w:t>no uso das atribuições que a Legislação Municipal lhe confere</w:t>
      </w:r>
      <w:r w:rsidR="00807AA3">
        <w:rPr>
          <w:sz w:val="28"/>
        </w:rPr>
        <w:t>.</w:t>
      </w:r>
      <w:r>
        <w:rPr>
          <w:sz w:val="28"/>
        </w:rPr>
        <w:t xml:space="preserve"> </w:t>
      </w:r>
    </w:p>
    <w:p w:rsidR="004F7231" w:rsidRDefault="004F7231" w:rsidP="004F7231">
      <w:pPr>
        <w:pStyle w:val="Corpodetexto2"/>
        <w:rPr>
          <w:sz w:val="28"/>
        </w:rPr>
      </w:pPr>
    </w:p>
    <w:p w:rsidR="004F7231" w:rsidRDefault="004F7231" w:rsidP="004F7231">
      <w:pPr>
        <w:pStyle w:val="Corpodetexto2"/>
        <w:rPr>
          <w:sz w:val="28"/>
        </w:rPr>
      </w:pPr>
    </w:p>
    <w:p w:rsidR="004F7231" w:rsidRDefault="004F7231" w:rsidP="004F7231">
      <w:pPr>
        <w:pStyle w:val="Corpodetexto2"/>
        <w:jc w:val="center"/>
        <w:rPr>
          <w:b/>
          <w:bCs/>
          <w:sz w:val="28"/>
        </w:rPr>
      </w:pPr>
      <w:r>
        <w:rPr>
          <w:b/>
          <w:bCs/>
          <w:sz w:val="28"/>
        </w:rPr>
        <w:t>RESOLVE</w:t>
      </w:r>
    </w:p>
    <w:p w:rsidR="004F7231" w:rsidRDefault="004F7231" w:rsidP="004F7231">
      <w:pPr>
        <w:pStyle w:val="Corpodetexto2"/>
        <w:jc w:val="center"/>
        <w:rPr>
          <w:b/>
          <w:bCs/>
          <w:sz w:val="28"/>
        </w:rPr>
      </w:pPr>
    </w:p>
    <w:p w:rsidR="004F7231" w:rsidRDefault="004F7231" w:rsidP="004F7231">
      <w:pPr>
        <w:pStyle w:val="Corpodetexto2"/>
        <w:jc w:val="center"/>
        <w:rPr>
          <w:b/>
          <w:bCs/>
          <w:sz w:val="28"/>
        </w:rPr>
      </w:pPr>
    </w:p>
    <w:p w:rsidR="004F7231" w:rsidRDefault="004F7231" w:rsidP="004F7231">
      <w:pPr>
        <w:pStyle w:val="Corpodetexto2"/>
        <w:rPr>
          <w:sz w:val="28"/>
        </w:rPr>
      </w:pPr>
      <w:r>
        <w:rPr>
          <w:sz w:val="28"/>
        </w:rPr>
        <w:t>Art. 1º - Fixar normas para regulamentar as possíveis alterações no Calendário Escolar. Ficam estabelecidas as normas constantes nesta Resolução.</w:t>
      </w:r>
    </w:p>
    <w:p w:rsidR="004F7231" w:rsidRDefault="004F7231" w:rsidP="004F7231">
      <w:pPr>
        <w:pStyle w:val="Corpodetexto2"/>
        <w:rPr>
          <w:sz w:val="28"/>
        </w:rPr>
      </w:pPr>
    </w:p>
    <w:p w:rsidR="004C2D0C" w:rsidRDefault="004F7231" w:rsidP="004F7231">
      <w:pPr>
        <w:pStyle w:val="Corpodetexto2"/>
        <w:rPr>
          <w:sz w:val="28"/>
        </w:rPr>
      </w:pPr>
      <w:r>
        <w:rPr>
          <w:sz w:val="28"/>
        </w:rPr>
        <w:t xml:space="preserve">Art. 2º - </w:t>
      </w:r>
      <w:r w:rsidR="004C2D0C">
        <w:rPr>
          <w:sz w:val="28"/>
        </w:rPr>
        <w:t xml:space="preserve">Caracteriza uma alteração, tudo que não foi previsto no </w:t>
      </w:r>
      <w:r w:rsidR="006F2E39">
        <w:rPr>
          <w:sz w:val="28"/>
        </w:rPr>
        <w:t xml:space="preserve">Calendário Escolar, </w:t>
      </w:r>
      <w:r w:rsidR="00790C14">
        <w:rPr>
          <w:sz w:val="28"/>
        </w:rPr>
        <w:t>já aprovado</w:t>
      </w:r>
      <w:r w:rsidR="00DA3B5C">
        <w:rPr>
          <w:sz w:val="28"/>
        </w:rPr>
        <w:t xml:space="preserve"> pelo Conselho Escolar e</w:t>
      </w:r>
      <w:r w:rsidR="00790C14">
        <w:rPr>
          <w:sz w:val="28"/>
        </w:rPr>
        <w:t xml:space="preserve"> pela mantenedora.</w:t>
      </w:r>
    </w:p>
    <w:p w:rsidR="004C2D0C" w:rsidRDefault="004C2D0C" w:rsidP="004F7231">
      <w:pPr>
        <w:pStyle w:val="Corpodetexto2"/>
        <w:rPr>
          <w:sz w:val="28"/>
        </w:rPr>
      </w:pPr>
    </w:p>
    <w:p w:rsidR="004C2D0C" w:rsidRDefault="004C2D0C" w:rsidP="004C2D0C">
      <w:pPr>
        <w:pStyle w:val="Corpodetexto2"/>
        <w:rPr>
          <w:sz w:val="28"/>
        </w:rPr>
      </w:pPr>
      <w:r>
        <w:rPr>
          <w:sz w:val="28"/>
        </w:rPr>
        <w:t>Art. 3º - Uma vez aprovado</w:t>
      </w:r>
      <w:r w:rsidR="00DA3B5C">
        <w:rPr>
          <w:sz w:val="28"/>
        </w:rPr>
        <w:t xml:space="preserve"> pelo Conselho Escolar e</w:t>
      </w:r>
      <w:r>
        <w:rPr>
          <w:sz w:val="28"/>
        </w:rPr>
        <w:t xml:space="preserve"> pela mantenedora o calendário escolar só poderá ser alterado em casos de:</w:t>
      </w:r>
    </w:p>
    <w:p w:rsidR="004C2D0C" w:rsidRDefault="004C2D0C" w:rsidP="004C2D0C">
      <w:pPr>
        <w:pStyle w:val="Corpodetexto2"/>
        <w:rPr>
          <w:sz w:val="28"/>
        </w:rPr>
      </w:pPr>
    </w:p>
    <w:p w:rsidR="004C2D0C" w:rsidRDefault="004C2D0C" w:rsidP="004C2D0C">
      <w:pPr>
        <w:pStyle w:val="Corpodetexto2"/>
        <w:rPr>
          <w:sz w:val="28"/>
        </w:rPr>
      </w:pPr>
      <w:r>
        <w:rPr>
          <w:sz w:val="28"/>
        </w:rPr>
        <w:tab/>
        <w:t xml:space="preserve">I – paralisações; </w:t>
      </w:r>
    </w:p>
    <w:p w:rsidR="004C2D0C" w:rsidRDefault="004C2D0C" w:rsidP="004C2D0C">
      <w:pPr>
        <w:pStyle w:val="Corpodetexto2"/>
        <w:rPr>
          <w:sz w:val="28"/>
        </w:rPr>
      </w:pPr>
      <w:r>
        <w:rPr>
          <w:sz w:val="28"/>
        </w:rPr>
        <w:tab/>
        <w:t>II – sinistros;</w:t>
      </w:r>
    </w:p>
    <w:p w:rsidR="004C2D0C" w:rsidRDefault="004C2D0C" w:rsidP="004C2D0C">
      <w:pPr>
        <w:pStyle w:val="Corpodetexto2"/>
        <w:ind w:firstLine="708"/>
        <w:rPr>
          <w:sz w:val="28"/>
        </w:rPr>
      </w:pPr>
      <w:r>
        <w:rPr>
          <w:sz w:val="28"/>
        </w:rPr>
        <w:t>III – desastres;</w:t>
      </w:r>
    </w:p>
    <w:p w:rsidR="004C2D0C" w:rsidRDefault="00DA3B5C" w:rsidP="004C2D0C">
      <w:pPr>
        <w:pStyle w:val="Corpodetexto2"/>
        <w:rPr>
          <w:sz w:val="28"/>
        </w:rPr>
      </w:pPr>
      <w:r>
        <w:rPr>
          <w:sz w:val="28"/>
        </w:rPr>
        <w:tab/>
        <w:t>IV – intempéries</w:t>
      </w:r>
      <w:r w:rsidR="004C2D0C">
        <w:rPr>
          <w:sz w:val="28"/>
        </w:rPr>
        <w:t>;</w:t>
      </w:r>
    </w:p>
    <w:p w:rsidR="004B02A7" w:rsidRDefault="004B02A7" w:rsidP="004C2D0C">
      <w:pPr>
        <w:pStyle w:val="Corpodetexto2"/>
        <w:rPr>
          <w:sz w:val="28"/>
        </w:rPr>
      </w:pPr>
      <w:r>
        <w:rPr>
          <w:sz w:val="28"/>
        </w:rPr>
        <w:tab/>
        <w:t>V – luto;</w:t>
      </w:r>
    </w:p>
    <w:p w:rsidR="004C2D0C" w:rsidRDefault="004C2D0C" w:rsidP="004C2D0C">
      <w:pPr>
        <w:pStyle w:val="Corpodetexto2"/>
        <w:rPr>
          <w:sz w:val="28"/>
        </w:rPr>
      </w:pPr>
      <w:r>
        <w:rPr>
          <w:sz w:val="28"/>
        </w:rPr>
        <w:tab/>
        <w:t>V</w:t>
      </w:r>
      <w:r w:rsidR="004B02A7">
        <w:rPr>
          <w:sz w:val="28"/>
        </w:rPr>
        <w:t>I</w:t>
      </w:r>
      <w:r>
        <w:rPr>
          <w:sz w:val="28"/>
        </w:rPr>
        <w:t xml:space="preserve"> - formação continuada;</w:t>
      </w:r>
    </w:p>
    <w:p w:rsidR="004C2D0C" w:rsidRDefault="004C2D0C" w:rsidP="004C2D0C">
      <w:pPr>
        <w:pStyle w:val="Corpodetexto2"/>
        <w:rPr>
          <w:sz w:val="28"/>
        </w:rPr>
      </w:pPr>
      <w:r>
        <w:rPr>
          <w:sz w:val="28"/>
        </w:rPr>
        <w:tab/>
        <w:t>VI</w:t>
      </w:r>
      <w:r w:rsidR="004B02A7">
        <w:rPr>
          <w:sz w:val="28"/>
        </w:rPr>
        <w:t>I</w:t>
      </w:r>
      <w:r>
        <w:rPr>
          <w:sz w:val="28"/>
        </w:rPr>
        <w:t xml:space="preserve"> - eventos municipais, estaduais</w:t>
      </w:r>
      <w:r w:rsidR="00807AA3">
        <w:rPr>
          <w:sz w:val="28"/>
        </w:rPr>
        <w:t>, nacionais</w:t>
      </w:r>
      <w:r>
        <w:rPr>
          <w:sz w:val="28"/>
        </w:rPr>
        <w:t xml:space="preserve"> e internacionais.</w:t>
      </w:r>
    </w:p>
    <w:p w:rsidR="004C2D0C" w:rsidRDefault="004C2D0C" w:rsidP="004C2D0C">
      <w:pPr>
        <w:pStyle w:val="Corpodetexto2"/>
        <w:rPr>
          <w:sz w:val="28"/>
        </w:rPr>
      </w:pPr>
    </w:p>
    <w:p w:rsidR="00807AA3" w:rsidRDefault="00807AA3" w:rsidP="00807AA3">
      <w:pPr>
        <w:pStyle w:val="Corpodetexto2"/>
        <w:rPr>
          <w:sz w:val="28"/>
        </w:rPr>
      </w:pPr>
      <w:r>
        <w:rPr>
          <w:sz w:val="28"/>
        </w:rPr>
        <w:t>Art. 4º - Nos casos de sinistros, luto e intempéries a escola deverá:</w:t>
      </w:r>
    </w:p>
    <w:p w:rsidR="00807AA3" w:rsidRDefault="00807AA3" w:rsidP="00807AA3">
      <w:pPr>
        <w:pStyle w:val="Corpodetexto2"/>
        <w:rPr>
          <w:sz w:val="28"/>
        </w:rPr>
      </w:pPr>
    </w:p>
    <w:p w:rsidR="00807AA3" w:rsidRDefault="00807AA3" w:rsidP="00807AA3">
      <w:pPr>
        <w:pStyle w:val="Corpodetexto2"/>
        <w:rPr>
          <w:sz w:val="28"/>
        </w:rPr>
      </w:pPr>
      <w:r>
        <w:rPr>
          <w:sz w:val="28"/>
        </w:rPr>
        <w:tab/>
        <w:t>I - Informar o fato à mantenedora.</w:t>
      </w:r>
    </w:p>
    <w:p w:rsidR="00807AA3" w:rsidRDefault="00807AA3" w:rsidP="00807AA3">
      <w:pPr>
        <w:pStyle w:val="Corpodetexto2"/>
        <w:rPr>
          <w:sz w:val="28"/>
        </w:rPr>
      </w:pPr>
      <w:r>
        <w:rPr>
          <w:sz w:val="28"/>
        </w:rPr>
        <w:tab/>
        <w:t>II - Readequar o seu Calendário Escolar.</w:t>
      </w:r>
    </w:p>
    <w:p w:rsidR="004C2D0C" w:rsidRDefault="004C2D0C" w:rsidP="004F7231">
      <w:pPr>
        <w:pStyle w:val="Corpodetexto2"/>
        <w:rPr>
          <w:sz w:val="28"/>
        </w:rPr>
      </w:pPr>
    </w:p>
    <w:p w:rsidR="004B02A7" w:rsidRDefault="004B02A7" w:rsidP="004F7231">
      <w:pPr>
        <w:pStyle w:val="Corpodetexto2"/>
        <w:rPr>
          <w:sz w:val="28"/>
        </w:rPr>
      </w:pPr>
    </w:p>
    <w:p w:rsidR="00FD703C" w:rsidRDefault="00FD703C" w:rsidP="004F7231">
      <w:pPr>
        <w:pStyle w:val="Corpodetexto2"/>
        <w:rPr>
          <w:sz w:val="28"/>
        </w:rPr>
      </w:pPr>
    </w:p>
    <w:p w:rsidR="00807AA3" w:rsidRDefault="00807AA3" w:rsidP="004F7231">
      <w:pPr>
        <w:pStyle w:val="Corpodetexto2"/>
        <w:rPr>
          <w:sz w:val="28"/>
        </w:rPr>
      </w:pPr>
    </w:p>
    <w:p w:rsidR="00FD703C" w:rsidRDefault="00FD703C" w:rsidP="004F7231">
      <w:pPr>
        <w:pStyle w:val="Corpodetexto2"/>
        <w:rPr>
          <w:sz w:val="28"/>
        </w:rPr>
      </w:pPr>
    </w:p>
    <w:p w:rsidR="004F7231" w:rsidRDefault="004F7231" w:rsidP="004F7231">
      <w:pPr>
        <w:pStyle w:val="Corpodetexto2"/>
        <w:rPr>
          <w:b/>
          <w:bCs/>
          <w:sz w:val="28"/>
        </w:rPr>
      </w:pPr>
      <w:r>
        <w:rPr>
          <w:b/>
          <w:bCs/>
          <w:sz w:val="28"/>
        </w:rPr>
        <w:lastRenderedPageBreak/>
        <w:t>Resolução CMESM Nº 3</w:t>
      </w:r>
      <w:r w:rsidR="00B6660E">
        <w:rPr>
          <w:b/>
          <w:bCs/>
          <w:sz w:val="28"/>
        </w:rPr>
        <w:t>6</w:t>
      </w:r>
      <w:r>
        <w:rPr>
          <w:b/>
          <w:bCs/>
          <w:sz w:val="28"/>
        </w:rPr>
        <w:t>/</w:t>
      </w:r>
      <w:r w:rsidR="00B6660E">
        <w:rPr>
          <w:b/>
          <w:bCs/>
          <w:sz w:val="28"/>
        </w:rPr>
        <w:t>18</w:t>
      </w:r>
      <w:r>
        <w:rPr>
          <w:b/>
          <w:bCs/>
          <w:sz w:val="28"/>
        </w:rPr>
        <w:t xml:space="preserve"> p. 2</w:t>
      </w:r>
    </w:p>
    <w:p w:rsidR="004B02A7" w:rsidRDefault="004B02A7" w:rsidP="004F7231">
      <w:pPr>
        <w:pStyle w:val="Corpodetexto2"/>
        <w:rPr>
          <w:sz w:val="28"/>
        </w:rPr>
      </w:pPr>
    </w:p>
    <w:p w:rsidR="00E9366A" w:rsidRPr="00E9366A" w:rsidRDefault="00E9366A" w:rsidP="004F7231">
      <w:pPr>
        <w:pStyle w:val="Corpodetexto2"/>
        <w:rPr>
          <w:sz w:val="28"/>
          <w:szCs w:val="28"/>
        </w:rPr>
      </w:pPr>
      <w:r>
        <w:rPr>
          <w:sz w:val="28"/>
        </w:rPr>
        <w:t xml:space="preserve">Art. 5º - Para que seja possível solicitar a alteração do Calendário </w:t>
      </w:r>
      <w:r w:rsidR="00DC4E01">
        <w:rPr>
          <w:sz w:val="28"/>
        </w:rPr>
        <w:t>E</w:t>
      </w:r>
      <w:r>
        <w:rPr>
          <w:sz w:val="28"/>
        </w:rPr>
        <w:t xml:space="preserve">scolar se faz necessário a aprovação prévia do Conselho </w:t>
      </w:r>
      <w:r w:rsidR="00DC4E01">
        <w:rPr>
          <w:sz w:val="28"/>
          <w:szCs w:val="28"/>
        </w:rPr>
        <w:t>E</w:t>
      </w:r>
      <w:r w:rsidRPr="00E9366A">
        <w:rPr>
          <w:sz w:val="28"/>
          <w:szCs w:val="28"/>
        </w:rPr>
        <w:t xml:space="preserve">scolar </w:t>
      </w:r>
      <w:r>
        <w:rPr>
          <w:sz w:val="28"/>
          <w:szCs w:val="28"/>
        </w:rPr>
        <w:t xml:space="preserve">registrada em ata. </w:t>
      </w:r>
    </w:p>
    <w:p w:rsidR="004F7231" w:rsidRPr="00E9366A" w:rsidRDefault="004C2D0C" w:rsidP="004F7231">
      <w:pPr>
        <w:pStyle w:val="Corpodetexto2"/>
        <w:rPr>
          <w:sz w:val="28"/>
          <w:szCs w:val="28"/>
        </w:rPr>
      </w:pPr>
      <w:r w:rsidRPr="00E9366A">
        <w:rPr>
          <w:sz w:val="28"/>
          <w:szCs w:val="28"/>
        </w:rPr>
        <w:tab/>
      </w:r>
    </w:p>
    <w:p w:rsidR="00E9366A" w:rsidRDefault="004F7231" w:rsidP="004C2D0C">
      <w:pPr>
        <w:pStyle w:val="Corpodetexto2"/>
        <w:rPr>
          <w:sz w:val="28"/>
        </w:rPr>
      </w:pPr>
      <w:r>
        <w:rPr>
          <w:sz w:val="28"/>
        </w:rPr>
        <w:t xml:space="preserve">Art. </w:t>
      </w:r>
      <w:r w:rsidR="00E9366A">
        <w:rPr>
          <w:sz w:val="28"/>
        </w:rPr>
        <w:t>6</w:t>
      </w:r>
      <w:r>
        <w:rPr>
          <w:sz w:val="28"/>
        </w:rPr>
        <w:t xml:space="preserve">º - </w:t>
      </w:r>
      <w:r w:rsidR="004C2D0C">
        <w:rPr>
          <w:sz w:val="28"/>
        </w:rPr>
        <w:t>A solicitação da escola para alterar o calendário deverá ser enviada</w:t>
      </w:r>
      <w:r w:rsidR="00790C14">
        <w:rPr>
          <w:sz w:val="28"/>
        </w:rPr>
        <w:t xml:space="preserve"> com, </w:t>
      </w:r>
      <w:r w:rsidR="004C2D0C">
        <w:rPr>
          <w:sz w:val="28"/>
        </w:rPr>
        <w:t>no mínimo</w:t>
      </w:r>
      <w:r w:rsidR="00314F9F">
        <w:rPr>
          <w:sz w:val="28"/>
        </w:rPr>
        <w:t>, 30 dias</w:t>
      </w:r>
      <w:r w:rsidR="004C2D0C">
        <w:rPr>
          <w:sz w:val="28"/>
        </w:rPr>
        <w:t xml:space="preserve"> de antecedência da(s) data(s) a ser</w:t>
      </w:r>
      <w:r w:rsidR="000A6220">
        <w:rPr>
          <w:sz w:val="28"/>
        </w:rPr>
        <w:t>(em)</w:t>
      </w:r>
      <w:r w:rsidR="004C2D0C">
        <w:rPr>
          <w:sz w:val="28"/>
        </w:rPr>
        <w:t xml:space="preserve"> alterada(s)</w:t>
      </w:r>
      <w:r w:rsidR="00E9366A">
        <w:rPr>
          <w:sz w:val="28"/>
        </w:rPr>
        <w:t xml:space="preserve"> </w:t>
      </w:r>
    </w:p>
    <w:p w:rsidR="000A6220" w:rsidRDefault="000A6220" w:rsidP="004F7231">
      <w:pPr>
        <w:pStyle w:val="Corpodetexto2"/>
        <w:rPr>
          <w:sz w:val="28"/>
        </w:rPr>
      </w:pPr>
    </w:p>
    <w:p w:rsidR="009D2C8D" w:rsidRDefault="00E9366A" w:rsidP="009D2C8D">
      <w:pPr>
        <w:pStyle w:val="Corpodetexto2"/>
        <w:rPr>
          <w:sz w:val="28"/>
        </w:rPr>
      </w:pPr>
      <w:r>
        <w:rPr>
          <w:sz w:val="28"/>
        </w:rPr>
        <w:t>Art. 7</w:t>
      </w:r>
      <w:r w:rsidR="000A6220">
        <w:rPr>
          <w:sz w:val="28"/>
        </w:rPr>
        <w:t xml:space="preserve">º - Toda solicitação deverá </w:t>
      </w:r>
      <w:r w:rsidR="009D2C8D">
        <w:rPr>
          <w:sz w:val="28"/>
        </w:rPr>
        <w:t>ter</w:t>
      </w:r>
      <w:r w:rsidR="000A6220">
        <w:rPr>
          <w:sz w:val="28"/>
        </w:rPr>
        <w:t xml:space="preserve"> uma justificativa fundamentada para tal alteração/ad</w:t>
      </w:r>
      <w:r w:rsidR="009D2C8D">
        <w:rPr>
          <w:sz w:val="28"/>
        </w:rPr>
        <w:t>equação/reversão do Calendário Escolar.</w:t>
      </w:r>
    </w:p>
    <w:p w:rsidR="009D2C8D" w:rsidRDefault="009D2C8D" w:rsidP="009D2C8D">
      <w:pPr>
        <w:pStyle w:val="Corpodetexto2"/>
        <w:rPr>
          <w:sz w:val="28"/>
        </w:rPr>
      </w:pPr>
    </w:p>
    <w:p w:rsidR="009D2C8D" w:rsidRDefault="009D2C8D" w:rsidP="009D2C8D">
      <w:pPr>
        <w:pStyle w:val="Corpodetexto2"/>
        <w:ind w:firstLine="708"/>
        <w:rPr>
          <w:sz w:val="28"/>
        </w:rPr>
      </w:pPr>
      <w:r>
        <w:rPr>
          <w:sz w:val="28"/>
        </w:rPr>
        <w:t xml:space="preserve"> I - Só serão aceitas as solicitações feitas em forma de ofício e protocoladas na mantenedora.</w:t>
      </w:r>
    </w:p>
    <w:p w:rsidR="009D2C8D" w:rsidRDefault="009D2C8D" w:rsidP="009D2C8D">
      <w:pPr>
        <w:pStyle w:val="Corpodetexto2"/>
        <w:ind w:firstLine="708"/>
        <w:rPr>
          <w:sz w:val="28"/>
        </w:rPr>
      </w:pPr>
      <w:r>
        <w:rPr>
          <w:sz w:val="28"/>
        </w:rPr>
        <w:t>II - A cópia da ata da reunião do Conselho Escolar deverá fazer parte da documentação protocolada.</w:t>
      </w:r>
    </w:p>
    <w:p w:rsidR="000A6220" w:rsidRDefault="000A6220" w:rsidP="004F7231">
      <w:pPr>
        <w:pStyle w:val="Corpodetexto2"/>
        <w:rPr>
          <w:sz w:val="28"/>
        </w:rPr>
      </w:pPr>
    </w:p>
    <w:p w:rsidR="004F7231" w:rsidRDefault="004F7231" w:rsidP="004F7231">
      <w:pPr>
        <w:pStyle w:val="Corpodetexto2"/>
        <w:rPr>
          <w:sz w:val="28"/>
        </w:rPr>
      </w:pPr>
      <w:r>
        <w:rPr>
          <w:sz w:val="28"/>
        </w:rPr>
        <w:t xml:space="preserve">Art. </w:t>
      </w:r>
      <w:r w:rsidR="00E9366A">
        <w:rPr>
          <w:sz w:val="28"/>
        </w:rPr>
        <w:t>8</w:t>
      </w:r>
      <w:r>
        <w:rPr>
          <w:sz w:val="28"/>
        </w:rPr>
        <w:t xml:space="preserve">º - </w:t>
      </w:r>
      <w:r w:rsidR="000A6220">
        <w:rPr>
          <w:sz w:val="28"/>
        </w:rPr>
        <w:t>A mantenedora terá o prazo de 15 (quinze) dias</w:t>
      </w:r>
      <w:r w:rsidR="0023590A">
        <w:rPr>
          <w:sz w:val="28"/>
        </w:rPr>
        <w:t xml:space="preserve"> úteis</w:t>
      </w:r>
      <w:r w:rsidR="000A6220">
        <w:rPr>
          <w:sz w:val="28"/>
        </w:rPr>
        <w:t xml:space="preserve"> para analisar e e</w:t>
      </w:r>
      <w:r w:rsidR="004576CA">
        <w:rPr>
          <w:sz w:val="28"/>
        </w:rPr>
        <w:t xml:space="preserve">mitir resposta para a </w:t>
      </w:r>
      <w:r w:rsidR="000A6220">
        <w:rPr>
          <w:sz w:val="28"/>
        </w:rPr>
        <w:t>escola.</w:t>
      </w:r>
    </w:p>
    <w:p w:rsidR="000A6220" w:rsidRDefault="000A6220" w:rsidP="004F7231">
      <w:pPr>
        <w:pStyle w:val="Corpodetexto2"/>
        <w:rPr>
          <w:sz w:val="28"/>
        </w:rPr>
      </w:pPr>
    </w:p>
    <w:p w:rsidR="000A6220" w:rsidRDefault="00E9366A" w:rsidP="000A6220">
      <w:pPr>
        <w:pStyle w:val="Corpodetexto2"/>
        <w:rPr>
          <w:sz w:val="28"/>
        </w:rPr>
      </w:pPr>
      <w:r>
        <w:rPr>
          <w:sz w:val="28"/>
        </w:rPr>
        <w:t>Art. 9</w:t>
      </w:r>
      <w:r w:rsidR="000A6220">
        <w:rPr>
          <w:sz w:val="28"/>
        </w:rPr>
        <w:t>º - Na resposta da mantenedora deverá constar a justificativa da decisão</w:t>
      </w:r>
      <w:r w:rsidR="00790C14">
        <w:rPr>
          <w:sz w:val="28"/>
        </w:rPr>
        <w:t xml:space="preserve"> de autorização ou não da alteração do Calendário Escolar</w:t>
      </w:r>
      <w:r w:rsidR="000A6220">
        <w:rPr>
          <w:sz w:val="28"/>
        </w:rPr>
        <w:t>.</w:t>
      </w:r>
    </w:p>
    <w:p w:rsidR="0023590A" w:rsidRDefault="0023590A" w:rsidP="000A6220">
      <w:pPr>
        <w:pStyle w:val="Corpodetexto2"/>
        <w:rPr>
          <w:sz w:val="28"/>
        </w:rPr>
      </w:pPr>
    </w:p>
    <w:p w:rsidR="002060F7" w:rsidRDefault="00E9366A" w:rsidP="004F7231">
      <w:pPr>
        <w:pStyle w:val="Corpodetexto2"/>
        <w:rPr>
          <w:sz w:val="28"/>
        </w:rPr>
      </w:pPr>
      <w:r>
        <w:rPr>
          <w:sz w:val="28"/>
        </w:rPr>
        <w:t>Art. 10</w:t>
      </w:r>
      <w:r w:rsidR="0023590A">
        <w:rPr>
          <w:sz w:val="28"/>
        </w:rPr>
        <w:t xml:space="preserve"> - </w:t>
      </w:r>
      <w:r w:rsidR="00790C14">
        <w:rPr>
          <w:sz w:val="28"/>
        </w:rPr>
        <w:t>A m</w:t>
      </w:r>
      <w:r w:rsidR="002060F7">
        <w:rPr>
          <w:sz w:val="28"/>
        </w:rPr>
        <w:t>antenedora deverá oficiar ao CMESM (Conselho Municipal de Santa Maria) os casos de:</w:t>
      </w:r>
    </w:p>
    <w:p w:rsidR="002060F7" w:rsidRDefault="002060F7" w:rsidP="004F7231">
      <w:pPr>
        <w:pStyle w:val="Corpodetexto2"/>
        <w:rPr>
          <w:sz w:val="28"/>
        </w:rPr>
      </w:pPr>
    </w:p>
    <w:p w:rsidR="004F7231" w:rsidRDefault="002060F7" w:rsidP="002060F7">
      <w:pPr>
        <w:pStyle w:val="Corpodetexto2"/>
        <w:ind w:firstLine="708"/>
        <w:rPr>
          <w:sz w:val="28"/>
        </w:rPr>
      </w:pPr>
      <w:r>
        <w:rPr>
          <w:sz w:val="28"/>
        </w:rPr>
        <w:t>I - descumprimento dos 200 dias letivos e das 800h;</w:t>
      </w:r>
    </w:p>
    <w:p w:rsidR="0023590A" w:rsidRDefault="0037250D" w:rsidP="0037250D">
      <w:pPr>
        <w:pStyle w:val="Corpodetexto2"/>
        <w:ind w:firstLine="708"/>
        <w:rPr>
          <w:sz w:val="28"/>
        </w:rPr>
      </w:pPr>
      <w:r>
        <w:rPr>
          <w:sz w:val="28"/>
        </w:rPr>
        <w:t xml:space="preserve">II - </w:t>
      </w:r>
      <w:r w:rsidR="004576CA">
        <w:rPr>
          <w:sz w:val="28"/>
        </w:rPr>
        <w:t>d</w:t>
      </w:r>
      <w:r w:rsidR="002060F7">
        <w:rPr>
          <w:sz w:val="28"/>
        </w:rPr>
        <w:t>escumprimento das orientações da mantenedora.</w:t>
      </w:r>
    </w:p>
    <w:p w:rsidR="0023590A" w:rsidRDefault="0023590A" w:rsidP="004F7231">
      <w:pPr>
        <w:pStyle w:val="Corpodetexto2"/>
        <w:rPr>
          <w:sz w:val="28"/>
        </w:rPr>
      </w:pPr>
    </w:p>
    <w:p w:rsidR="00790C14" w:rsidRDefault="00E9366A" w:rsidP="004F7231">
      <w:pPr>
        <w:pStyle w:val="Corpodetexto2"/>
        <w:rPr>
          <w:sz w:val="28"/>
        </w:rPr>
      </w:pPr>
      <w:r>
        <w:rPr>
          <w:sz w:val="28"/>
        </w:rPr>
        <w:t>Art. 11</w:t>
      </w:r>
      <w:r w:rsidR="002060F7">
        <w:rPr>
          <w:sz w:val="28"/>
        </w:rPr>
        <w:t xml:space="preserve"> - </w:t>
      </w:r>
      <w:r w:rsidR="00790C14">
        <w:rPr>
          <w:sz w:val="28"/>
        </w:rPr>
        <w:t>A construção do Calendário Escolar para o ano seguinte seguirá as orientações da mantenedora.</w:t>
      </w:r>
    </w:p>
    <w:p w:rsidR="00790C14" w:rsidRDefault="00790C14" w:rsidP="004F7231">
      <w:pPr>
        <w:pStyle w:val="Corpodetexto2"/>
        <w:rPr>
          <w:sz w:val="28"/>
        </w:rPr>
      </w:pPr>
    </w:p>
    <w:p w:rsidR="0023590A" w:rsidRDefault="00E9366A" w:rsidP="004F7231">
      <w:pPr>
        <w:pStyle w:val="Corpodetexto2"/>
        <w:rPr>
          <w:sz w:val="28"/>
        </w:rPr>
      </w:pPr>
      <w:r>
        <w:rPr>
          <w:sz w:val="28"/>
        </w:rPr>
        <w:t>Art. 12</w:t>
      </w:r>
      <w:r w:rsidR="00790C14">
        <w:rPr>
          <w:sz w:val="28"/>
        </w:rPr>
        <w:t xml:space="preserve"> - </w:t>
      </w:r>
      <w:r w:rsidR="002060F7">
        <w:rPr>
          <w:sz w:val="28"/>
        </w:rPr>
        <w:t xml:space="preserve">A presente Resolução entrará em vigor na data da sua aprovação, revogadas as disposições em contrário. </w:t>
      </w:r>
    </w:p>
    <w:p w:rsidR="004F7231" w:rsidRDefault="004F7231" w:rsidP="004F7231">
      <w:pPr>
        <w:pStyle w:val="Corpodetexto2"/>
        <w:rPr>
          <w:sz w:val="28"/>
        </w:rPr>
      </w:pPr>
    </w:p>
    <w:p w:rsidR="00807AA3" w:rsidRDefault="00807AA3" w:rsidP="004F7231">
      <w:pPr>
        <w:pStyle w:val="Corpodetexto2"/>
        <w:rPr>
          <w:sz w:val="28"/>
        </w:rPr>
      </w:pPr>
    </w:p>
    <w:p w:rsidR="004F7231" w:rsidRDefault="002060F7" w:rsidP="002060F7">
      <w:pPr>
        <w:pStyle w:val="Corpodetexto2"/>
        <w:jc w:val="center"/>
        <w:rPr>
          <w:sz w:val="28"/>
        </w:rPr>
      </w:pPr>
      <w:r>
        <w:rPr>
          <w:sz w:val="28"/>
        </w:rPr>
        <w:t>Em 06 de dezembro de 2018</w:t>
      </w:r>
      <w:r w:rsidR="004F7231">
        <w:rPr>
          <w:sz w:val="28"/>
        </w:rPr>
        <w:t>.</w:t>
      </w:r>
    </w:p>
    <w:p w:rsidR="004F7231" w:rsidRDefault="004F7231" w:rsidP="004F7231">
      <w:pPr>
        <w:pStyle w:val="Corpodetexto2"/>
        <w:rPr>
          <w:sz w:val="28"/>
        </w:rPr>
      </w:pPr>
    </w:p>
    <w:p w:rsidR="00807AA3" w:rsidRDefault="00807AA3" w:rsidP="004F7231">
      <w:pPr>
        <w:pStyle w:val="Corpodetexto2"/>
        <w:rPr>
          <w:sz w:val="28"/>
        </w:rPr>
      </w:pPr>
    </w:p>
    <w:p w:rsidR="00807AA3" w:rsidRDefault="00807AA3" w:rsidP="004F7231">
      <w:pPr>
        <w:pStyle w:val="Corpodetexto2"/>
        <w:rPr>
          <w:sz w:val="28"/>
        </w:rPr>
      </w:pPr>
    </w:p>
    <w:p w:rsidR="004F7231" w:rsidRDefault="002060F7" w:rsidP="004F7231">
      <w:pPr>
        <w:pStyle w:val="Corpodetexto2"/>
        <w:rPr>
          <w:sz w:val="28"/>
        </w:rPr>
      </w:pPr>
      <w:r>
        <w:rPr>
          <w:sz w:val="28"/>
        </w:rPr>
        <w:t xml:space="preserve">Aprovada, por unanimidade, pelo colegiado em </w:t>
      </w:r>
      <w:r w:rsidR="00807AA3">
        <w:rPr>
          <w:sz w:val="28"/>
        </w:rPr>
        <w:t xml:space="preserve">reunião </w:t>
      </w:r>
      <w:bookmarkStart w:id="0" w:name="_GoBack"/>
      <w:bookmarkEnd w:id="0"/>
      <w:r>
        <w:rPr>
          <w:sz w:val="28"/>
        </w:rPr>
        <w:t>do dia 06</w:t>
      </w:r>
      <w:r w:rsidR="004F7231">
        <w:rPr>
          <w:sz w:val="28"/>
        </w:rPr>
        <w:t xml:space="preserve"> de d</w:t>
      </w:r>
      <w:r>
        <w:rPr>
          <w:sz w:val="28"/>
        </w:rPr>
        <w:t>ezembro de 2018</w:t>
      </w:r>
      <w:r w:rsidR="004F7231">
        <w:rPr>
          <w:sz w:val="28"/>
        </w:rPr>
        <w:t>.</w:t>
      </w:r>
    </w:p>
    <w:p w:rsidR="004F7231" w:rsidRDefault="004F7231" w:rsidP="004F7231">
      <w:pPr>
        <w:pStyle w:val="Corpodetexto2"/>
        <w:rPr>
          <w:sz w:val="28"/>
        </w:rPr>
      </w:pPr>
    </w:p>
    <w:p w:rsidR="004F7231" w:rsidRDefault="004F7231" w:rsidP="004F7231">
      <w:pPr>
        <w:pStyle w:val="Corpodetexto2"/>
        <w:jc w:val="center"/>
        <w:rPr>
          <w:sz w:val="28"/>
        </w:rPr>
      </w:pPr>
      <w:r>
        <w:rPr>
          <w:sz w:val="28"/>
        </w:rPr>
        <w:t>LUCIANE MAFFINI SCHLOTTFELDT</w:t>
      </w:r>
    </w:p>
    <w:p w:rsidR="004F7231" w:rsidRDefault="004F7231" w:rsidP="004F7231">
      <w:pPr>
        <w:pStyle w:val="Corpodetexto2"/>
        <w:jc w:val="center"/>
        <w:rPr>
          <w:sz w:val="28"/>
        </w:rPr>
      </w:pPr>
      <w:r>
        <w:rPr>
          <w:sz w:val="28"/>
        </w:rPr>
        <w:t>Presidente</w:t>
      </w:r>
    </w:p>
    <w:p w:rsidR="004F7231" w:rsidRDefault="004F7231" w:rsidP="004F7231">
      <w:pPr>
        <w:pStyle w:val="Corpodetexto2"/>
        <w:rPr>
          <w:sz w:val="28"/>
        </w:rPr>
      </w:pPr>
      <w:r>
        <w:rPr>
          <w:sz w:val="28"/>
        </w:rPr>
        <w:t xml:space="preserve"> </w:t>
      </w:r>
    </w:p>
    <w:p w:rsidR="004F7231" w:rsidRDefault="004F7231" w:rsidP="004F7231">
      <w:pPr>
        <w:pStyle w:val="Corpodetexto2"/>
        <w:rPr>
          <w:sz w:val="28"/>
        </w:rPr>
      </w:pPr>
    </w:p>
    <w:p w:rsidR="004F7231" w:rsidRDefault="004F7231" w:rsidP="004F7231">
      <w:pPr>
        <w:pStyle w:val="Corpodetexto2"/>
        <w:rPr>
          <w:sz w:val="28"/>
        </w:rPr>
      </w:pPr>
    </w:p>
    <w:p w:rsidR="004F7231" w:rsidRDefault="004F7231" w:rsidP="004F7231">
      <w:pPr>
        <w:pStyle w:val="Corpodetexto2"/>
        <w:rPr>
          <w:sz w:val="28"/>
        </w:rPr>
      </w:pPr>
    </w:p>
    <w:p w:rsidR="004F7231" w:rsidRDefault="004F7231" w:rsidP="004F7231">
      <w:pPr>
        <w:pStyle w:val="Corpodetexto2"/>
        <w:rPr>
          <w:sz w:val="28"/>
        </w:rPr>
      </w:pPr>
    </w:p>
    <w:p w:rsidR="004F7231" w:rsidRDefault="004F7231" w:rsidP="004F7231">
      <w:pPr>
        <w:pStyle w:val="Corpodetexto2"/>
        <w:rPr>
          <w:sz w:val="28"/>
        </w:rPr>
      </w:pPr>
    </w:p>
    <w:p w:rsidR="004F7231" w:rsidRDefault="004F7231" w:rsidP="004F7231">
      <w:pPr>
        <w:pStyle w:val="Corpodetexto2"/>
        <w:rPr>
          <w:sz w:val="28"/>
        </w:rPr>
      </w:pPr>
    </w:p>
    <w:p w:rsidR="004F7231" w:rsidRDefault="004F7231" w:rsidP="004F7231">
      <w:pPr>
        <w:pStyle w:val="Corpodetexto2"/>
        <w:rPr>
          <w:sz w:val="28"/>
        </w:rPr>
      </w:pPr>
    </w:p>
    <w:p w:rsidR="004F7231" w:rsidRDefault="004F7231" w:rsidP="004F7231">
      <w:pPr>
        <w:pStyle w:val="Corpodetexto2"/>
        <w:rPr>
          <w:sz w:val="28"/>
        </w:rPr>
      </w:pPr>
    </w:p>
    <w:p w:rsidR="004F7231" w:rsidRDefault="004F7231" w:rsidP="004F7231">
      <w:pPr>
        <w:pStyle w:val="Corpodetexto2"/>
        <w:rPr>
          <w:sz w:val="28"/>
        </w:rPr>
      </w:pPr>
    </w:p>
    <w:p w:rsidR="004F7231" w:rsidRDefault="004F7231" w:rsidP="004F7231">
      <w:pPr>
        <w:pStyle w:val="Corpodetexto2"/>
        <w:rPr>
          <w:sz w:val="28"/>
        </w:rPr>
      </w:pPr>
    </w:p>
    <w:p w:rsidR="004F7231" w:rsidRDefault="004F7231" w:rsidP="004F7231">
      <w:pPr>
        <w:pStyle w:val="Corpodetexto2"/>
        <w:rPr>
          <w:b/>
          <w:bCs/>
          <w:sz w:val="28"/>
        </w:rPr>
      </w:pPr>
    </w:p>
    <w:p w:rsidR="004F7231" w:rsidRDefault="004F7231" w:rsidP="004F7231">
      <w:r>
        <w:rPr>
          <w:b/>
          <w:bCs/>
          <w:sz w:val="28"/>
        </w:rPr>
        <w:t xml:space="preserve"> </w:t>
      </w:r>
      <w:r>
        <w:t xml:space="preserve"> </w:t>
      </w:r>
    </w:p>
    <w:p w:rsidR="004F7231" w:rsidRDefault="004F7231" w:rsidP="004F7231">
      <w:pPr>
        <w:rPr>
          <w:b/>
          <w:bCs/>
          <w:sz w:val="28"/>
        </w:rPr>
      </w:pPr>
    </w:p>
    <w:p w:rsidR="004F7231" w:rsidRDefault="004F7231" w:rsidP="004F7231">
      <w:r>
        <w:rPr>
          <w:sz w:val="28"/>
        </w:rPr>
        <w:t xml:space="preserve"> </w:t>
      </w:r>
      <w:r>
        <w:t xml:space="preserve"> </w:t>
      </w:r>
    </w:p>
    <w:p w:rsidR="004F7231" w:rsidRDefault="004F7231" w:rsidP="004F7231">
      <w:pPr>
        <w:rPr>
          <w:sz w:val="28"/>
        </w:rPr>
      </w:pPr>
    </w:p>
    <w:p w:rsidR="004F7231" w:rsidRDefault="004F7231" w:rsidP="004F7231">
      <w:pPr>
        <w:rPr>
          <w:sz w:val="28"/>
        </w:rPr>
      </w:pPr>
    </w:p>
    <w:p w:rsidR="004F7231" w:rsidRDefault="004F7231" w:rsidP="004F7231">
      <w:pPr>
        <w:rPr>
          <w:sz w:val="28"/>
        </w:rPr>
      </w:pPr>
    </w:p>
    <w:p w:rsidR="009A414C" w:rsidRDefault="009A414C"/>
    <w:sectPr w:rsidR="009A414C" w:rsidSect="00790C14">
      <w:pgSz w:w="11906" w:h="16838"/>
      <w:pgMar w:top="1135" w:right="170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D3755"/>
    <w:multiLevelType w:val="hybridMultilevel"/>
    <w:tmpl w:val="99A8553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231"/>
    <w:rsid w:val="00076451"/>
    <w:rsid w:val="000A6220"/>
    <w:rsid w:val="00130A8D"/>
    <w:rsid w:val="001C1422"/>
    <w:rsid w:val="002060F7"/>
    <w:rsid w:val="0023590A"/>
    <w:rsid w:val="002C51FF"/>
    <w:rsid w:val="00314F9F"/>
    <w:rsid w:val="0037250D"/>
    <w:rsid w:val="003D77F4"/>
    <w:rsid w:val="004576CA"/>
    <w:rsid w:val="004B02A7"/>
    <w:rsid w:val="004C2D0C"/>
    <w:rsid w:val="004F7231"/>
    <w:rsid w:val="006F2E39"/>
    <w:rsid w:val="00790C14"/>
    <w:rsid w:val="00807AA3"/>
    <w:rsid w:val="008E0BD2"/>
    <w:rsid w:val="00901BCD"/>
    <w:rsid w:val="009419F0"/>
    <w:rsid w:val="009A414C"/>
    <w:rsid w:val="009D2C8D"/>
    <w:rsid w:val="00B6660E"/>
    <w:rsid w:val="00C6051C"/>
    <w:rsid w:val="00D310E0"/>
    <w:rsid w:val="00DA3B5C"/>
    <w:rsid w:val="00DC4E01"/>
    <w:rsid w:val="00E9366A"/>
    <w:rsid w:val="00FD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unhideWhenUsed/>
    <w:rsid w:val="004F7231"/>
    <w:pPr>
      <w:jc w:val="both"/>
    </w:pPr>
  </w:style>
  <w:style w:type="character" w:customStyle="1" w:styleId="Corpodetexto2Char">
    <w:name w:val="Corpo de texto 2 Char"/>
    <w:basedOn w:val="Fontepargpadro"/>
    <w:link w:val="Corpodetexto2"/>
    <w:rsid w:val="004F72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51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51F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unhideWhenUsed/>
    <w:rsid w:val="004F7231"/>
    <w:pPr>
      <w:jc w:val="both"/>
    </w:pPr>
  </w:style>
  <w:style w:type="character" w:customStyle="1" w:styleId="Corpodetexto2Char">
    <w:name w:val="Corpo de texto 2 Char"/>
    <w:basedOn w:val="Fontepargpadro"/>
    <w:link w:val="Corpodetexto2"/>
    <w:rsid w:val="004F72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51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51F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7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425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conselhoSM</dc:creator>
  <cp:lastModifiedBy>conselhoSM</cp:lastModifiedBy>
  <cp:revision>18</cp:revision>
  <cp:lastPrinted>2018-12-05T13:19:00Z</cp:lastPrinted>
  <dcterms:created xsi:type="dcterms:W3CDTF">2018-11-22T17:13:00Z</dcterms:created>
  <dcterms:modified xsi:type="dcterms:W3CDTF">2018-12-06T18:44:00Z</dcterms:modified>
</cp:coreProperties>
</file>