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480" w:after="0"/>
        <w:rPr>
          <w:rFonts w:ascii="Comic Sans MS" w:hAnsi="Comic Sans MS"/>
        </w:rPr>
      </w:pPr>
      <w:r>
        <w:rPr>
          <w:rFonts w:ascii="Comic Sans MS" w:hAnsi="Comic Sans MS"/>
        </w:rPr>
        <w:t>RELATÓRIO DE ATIVIDADES – EXERCÍCIO 2025</w:t>
        <w:br/>
        <w:t>Para fins de Renovação de Inscrição no CMAS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Entidade: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CNPJ: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Endereço: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Telefone/E-mail: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Responsável Legal: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Período de Referência: Janeiro a Dezembro de 2025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1. APRESENTAÇÃO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Descrever a apresentação institucional da entidade e a finalidade do relatório.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2. IDENTIFICAÇÃO DA ENTIDADE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Natureza: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Área de Atuação: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Serviço(s) ofertado(s):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Público Atendido: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Capacidade de Atendimento: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Território de Atuação: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3. OBJETIVOS DO SERVIÇO/PROJETO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Descrever os objetivos gerais e específicos.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4. METODOLOGIA DE ATENDIMENTO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Descrever a metodologia utilizada.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5. ATIVIDADES DESENVOLVIDAS EM 2025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Descrever as atividades realizadas.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6. PÚBLICO ATENDIDO (DADOS QUANTITATIVOS)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Total de usuários atendidos: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Perfil do público: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7. EQUIPE DE TRABALHO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Descrever a equipe técnica.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8. ARTICULAÇÃO COM A REDE SOCIOASSISTENCIAL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Descrever a articulação com CRAS, CREAS e rede.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9. RESULTADOS E IMPACTOS SOCIAIS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Descrever os resultados alcançados.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10. DIFICULDADES E DESAFIOS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Relatar os desafios enfrentados.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11. CONSIDERAÇÕES FINAIS E SOLICITAÇÃO DE RENOVAÇÃO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Solicitação formal de renovação da inscrição no CMAS.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Local e data:</w:t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</w:r>
    </w:p>
    <w:p>
      <w:pPr>
        <w:pStyle w:val="Normal"/>
        <w:rPr>
          <w:rFonts w:ascii="Comic Sans MS" w:hAnsi="Comic Sans MS"/>
        </w:rPr>
      </w:pPr>
      <w:r>
        <w:rPr>
          <w:rFonts w:ascii="Comic Sans MS" w:hAnsi="Comic Sans MS"/>
        </w:rPr>
        <w:t>Assinatura do responsável:</w:t>
      </w:r>
    </w:p>
    <w:p>
      <w:pPr>
        <w:pStyle w:val="Normal"/>
        <w:spacing w:before="0" w:after="200"/>
        <w:rPr>
          <w:rFonts w:ascii="Comic Sans MS" w:hAnsi="Comic Sans MS"/>
        </w:rPr>
      </w:pPr>
      <w:r>
        <w:rPr>
          <w:rFonts w:ascii="Comic Sans MS" w:hAnsi="Comic Sans MS"/>
        </w:rPr>
      </w:r>
    </w:p>
    <w:sectPr>
      <w:type w:val="nextPage"/>
      <w:pgSz w:w="12240" w:h="15840"/>
      <w:pgMar w:left="1800" w:right="180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Calibri">
    <w:charset w:val="00"/>
    <w:family w:val="roman"/>
    <w:pitch w:val="variable"/>
  </w:font>
  <w:font w:name="Courier">
    <w:altName w:val="Courier New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mic Sans MS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suppressAutoHyphens w:val="true"/>
      <w:bidi w:val="0"/>
      <w:spacing w:lineRule="auto" w:line="276" w:before="0" w:after="200"/>
      <w:jc w:val="left"/>
    </w:pPr>
    <w:rPr>
      <w:rFonts w:ascii="Cambria" w:hAnsi="Cambria" w:eastAsia="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suppressAutoHyphens w:val="true"/>
      <w:bidi w:val="0"/>
      <w:spacing w:lineRule="auto" w:line="240" w:before="0" w:after="0"/>
      <w:jc w:val="left"/>
    </w:pPr>
    <w:rPr>
      <w:rFonts w:ascii="Cambria" w:hAnsi="Cambria" w:eastAsia="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Text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suppressAutoHyphens w:val="true"/>
      <w:bidi w:val="0"/>
      <w:spacing w:lineRule="auto" w:line="276" w:before="0" w:after="200"/>
      <w:jc w:val="left"/>
    </w:pPr>
    <w:rPr>
      <w:rFonts w:ascii="Courier" w:hAnsi="Courier" w:eastAsia="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Ttulouser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LibreOffice/25.2.7.2$Windows_X86_64 LibreOffice_project/5cbfd1ab6520636bb5f7b99185aa69bd7456825d</Application>
  <AppVersion>15.0000</AppVersion>
  <Pages>2</Pages>
  <Words>157</Words>
  <Characters>1006</Characters>
  <CharactersWithSpaces>1127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pt-BR</dc:language>
  <cp:lastModifiedBy/>
  <dcterms:modified xsi:type="dcterms:W3CDTF">2026-02-04T10:27:05Z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